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67" w:rsidRPr="002D4750" w:rsidRDefault="000D2767" w:rsidP="000D2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750">
        <w:rPr>
          <w:rFonts w:ascii="Times New Roman" w:hAnsi="Times New Roman" w:cs="Times New Roman"/>
          <w:b/>
          <w:sz w:val="28"/>
          <w:szCs w:val="28"/>
        </w:rPr>
        <w:t>Предложения и замечания</w:t>
      </w:r>
    </w:p>
    <w:p w:rsidR="002D4750" w:rsidRPr="002D4750" w:rsidRDefault="002D4750" w:rsidP="002D4750">
      <w:pPr>
        <w:shd w:val="clear" w:color="auto" w:fill="FFFFFF"/>
        <w:spacing w:after="144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</w:t>
      </w:r>
      <w:bookmarkStart w:id="0" w:name="_GoBack"/>
      <w:bookmarkEnd w:id="0"/>
      <w:r w:rsidRPr="002D475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о проекту решения Думы ХМРН "Об утверждении Правил благоустройства межселенной территории Ханты-Мансийского района"</w:t>
      </w:r>
    </w:p>
    <w:p w:rsidR="000D2767" w:rsidRDefault="000D2767" w:rsidP="000D27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2767" w:rsidRDefault="000D2767" w:rsidP="000D27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2767" w:rsidRDefault="000D2767" w:rsidP="000D27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2767" w:rsidRDefault="000D2767" w:rsidP="000D2767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не поступили</w:t>
      </w:r>
    </w:p>
    <w:sectPr w:rsidR="000D2767" w:rsidSect="000D276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67"/>
    <w:rsid w:val="000D2767"/>
    <w:rsid w:val="002D4750"/>
    <w:rsid w:val="00A042D1"/>
    <w:rsid w:val="00A7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Никифорова</dc:creator>
  <cp:lastModifiedBy>Юлия Гусева</cp:lastModifiedBy>
  <cp:revision>2</cp:revision>
  <dcterms:created xsi:type="dcterms:W3CDTF">2019-11-21T05:07:00Z</dcterms:created>
  <dcterms:modified xsi:type="dcterms:W3CDTF">2019-11-21T05:07:00Z</dcterms:modified>
</cp:coreProperties>
</file>